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E92" w:rsidRPr="003F79EF" w:rsidRDefault="00F425C3" w:rsidP="00684E92">
      <w:pPr>
        <w:jc w:val="center"/>
        <w:rPr>
          <w:b/>
          <w:sz w:val="32"/>
          <w:szCs w:val="32"/>
        </w:rPr>
      </w:pPr>
      <w:r w:rsidRPr="003F79EF">
        <w:rPr>
          <w:b/>
          <w:sz w:val="32"/>
          <w:szCs w:val="32"/>
        </w:rPr>
        <w:t>Systems Thinking Framework</w:t>
      </w:r>
      <w:r w:rsidR="0091397E" w:rsidRPr="003F79EF">
        <w:rPr>
          <w:b/>
          <w:sz w:val="32"/>
          <w:szCs w:val="32"/>
        </w:rPr>
        <w:t>s</w:t>
      </w:r>
    </w:p>
    <w:p w:rsidR="00F425C3" w:rsidRPr="00F425C3" w:rsidRDefault="00741405" w:rsidP="00741405">
      <w:pPr>
        <w:jc w:val="center"/>
      </w:pPr>
      <w:r>
        <w:t>K-12 Overview</w:t>
      </w:r>
    </w:p>
    <w:p w:rsidR="00F425C3" w:rsidRPr="00F425C3" w:rsidRDefault="0083225D" w:rsidP="00F425C3">
      <w:r>
        <w:rPr>
          <w:noProof/>
        </w:rPr>
        <w:pict>
          <v:group id="_x0000_s1034" style="position:absolute;margin-left:4.15pt;margin-top:14.8pt;width:460.2pt;height:446.65pt;z-index:251666432" coordorigin="1523,2754" coordsize="9204,8933">
            <v:oval id="_x0000_s1026" style="position:absolute;left:4424;top:5938;width:3287;height:3036">
              <v:textbox style="mso-next-textbox:#_x0000_s1026">
                <w:txbxContent>
                  <w:p w:rsidR="00B57C6A" w:rsidRDefault="00B57C6A" w:rsidP="00F425C3"/>
                  <w:p w:rsidR="00B57C6A" w:rsidRPr="009626F7" w:rsidRDefault="00B57C6A" w:rsidP="00F425C3">
                    <w:pPr>
                      <w:rPr>
                        <w:sz w:val="56"/>
                        <w:szCs w:val="56"/>
                      </w:rPr>
                    </w:pPr>
                    <w:r w:rsidRPr="009626F7">
                      <w:rPr>
                        <w:sz w:val="56"/>
                        <w:szCs w:val="56"/>
                      </w:rPr>
                      <w:t>System</w:t>
                    </w:r>
                    <w:r>
                      <w:rPr>
                        <w:sz w:val="56"/>
                        <w:szCs w:val="56"/>
                      </w:rPr>
                      <w:t>s</w:t>
                    </w:r>
                  </w:p>
                </w:txbxContent>
              </v:textbox>
            </v:oval>
            <v:roundrect id="_x0000_s1027" style="position:absolute;left:1523;top:2754;width:2901;height:2213" arcsize="10923f">
              <v:textbox>
                <w:txbxContent>
                  <w:p w:rsidR="00B57C6A" w:rsidRDefault="00B57C6A" w:rsidP="00684E92">
                    <w:pPr>
                      <w:jc w:val="center"/>
                    </w:pPr>
                    <w:r>
                      <w:t>Why use Systems Thinking?</w:t>
                    </w:r>
                  </w:p>
                  <w:p w:rsidR="00B57C6A" w:rsidRPr="00684E92" w:rsidRDefault="00B57C6A" w:rsidP="00684E92">
                    <w:pPr>
                      <w:jc w:val="center"/>
                      <w:rPr>
                        <w:i/>
                      </w:rPr>
                    </w:pPr>
                    <w:r>
                      <w:rPr>
                        <w:i/>
                      </w:rPr>
                      <w:t>Systems is 20% of the MSP, HSPE</w:t>
                    </w:r>
                  </w:p>
                </w:txbxContent>
              </v:textbox>
            </v:roundrect>
            <v:roundrect id="_x0000_s1028" style="position:absolute;left:4769;top:2754;width:2713;height:2213" arcsize="10923f">
              <v:textbox>
                <w:txbxContent>
                  <w:p w:rsidR="00B57C6A" w:rsidRDefault="00B57C6A" w:rsidP="00C05599">
                    <w:pPr>
                      <w:jc w:val="center"/>
                    </w:pPr>
                    <w:r>
                      <w:t>Which Systems?</w:t>
                    </w:r>
                  </w:p>
                  <w:p w:rsidR="00B57C6A" w:rsidRDefault="00B57C6A" w:rsidP="00C05599">
                    <w:pPr>
                      <w:jc w:val="center"/>
                      <w:rPr>
                        <w:i/>
                      </w:rPr>
                    </w:pPr>
                    <w:r>
                      <w:rPr>
                        <w:i/>
                      </w:rPr>
                      <w:t>Physical Systems</w:t>
                    </w:r>
                  </w:p>
                  <w:p w:rsidR="00B57C6A" w:rsidRDefault="00B57C6A" w:rsidP="00C05599">
                    <w:pPr>
                      <w:jc w:val="center"/>
                      <w:rPr>
                        <w:i/>
                      </w:rPr>
                    </w:pPr>
                    <w:r>
                      <w:rPr>
                        <w:i/>
                      </w:rPr>
                      <w:t>Earth/Space Systems</w:t>
                    </w:r>
                  </w:p>
                  <w:p w:rsidR="00B57C6A" w:rsidRPr="00C05599" w:rsidRDefault="00B57C6A" w:rsidP="00C05599">
                    <w:pPr>
                      <w:jc w:val="center"/>
                      <w:rPr>
                        <w:i/>
                      </w:rPr>
                    </w:pPr>
                    <w:r>
                      <w:rPr>
                        <w:i/>
                      </w:rPr>
                      <w:t>Living Systems</w:t>
                    </w:r>
                  </w:p>
                </w:txbxContent>
              </v:textbox>
            </v:roundrect>
            <v:roundrect id="_x0000_s1029" style="position:absolute;left:7889;top:2754;width:2838;height:2296" arcsize="10923f">
              <v:textbox>
                <w:txbxContent>
                  <w:p w:rsidR="00B57C6A" w:rsidRDefault="00B57C6A" w:rsidP="009626F7">
                    <w:pPr>
                      <w:jc w:val="center"/>
                    </w:pPr>
                    <w:r>
                      <w:t>Big Idea:</w:t>
                    </w:r>
                  </w:p>
                  <w:p w:rsidR="00B57C6A" w:rsidRDefault="00B57C6A" w:rsidP="009626F7">
                    <w:pPr>
                      <w:jc w:val="center"/>
                    </w:pPr>
                    <w:proofErr w:type="gramStart"/>
                    <w:r>
                      <w:t>Systems thinking makes</w:t>
                    </w:r>
                    <w:proofErr w:type="gramEnd"/>
                    <w:r>
                      <w:t xml:space="preserve"> it possible to analyze and understand complex phenomena.</w:t>
                    </w:r>
                  </w:p>
                </w:txbxContent>
              </v:textbox>
            </v:roundrect>
            <v:roundrect id="_x0000_s1030" style="position:absolute;left:1586;top:6313;width:2577;height:2296" arcsize="10923f">
              <v:textbox>
                <w:txbxContent>
                  <w:p w:rsidR="00B57C6A" w:rsidRPr="00C05599" w:rsidRDefault="00B57C6A">
                    <w:pPr>
                      <w:rPr>
                        <w:u w:val="single"/>
                      </w:rPr>
                    </w:pPr>
                    <w:r w:rsidRPr="00C05599">
                      <w:rPr>
                        <w:u w:val="single"/>
                      </w:rPr>
                      <w:t>Systems-Speak K-3</w:t>
                    </w:r>
                  </w:p>
                  <w:p w:rsidR="00B57C6A" w:rsidRDefault="00B57C6A">
                    <w:r>
                      <w:t>Parts &amp; Wholes</w:t>
                    </w:r>
                  </w:p>
                  <w:p w:rsidR="00B57C6A" w:rsidRDefault="00B57C6A">
                    <w:r>
                      <w:t>Function of the Part</w:t>
                    </w:r>
                  </w:p>
                  <w:p w:rsidR="00B57C6A" w:rsidRDefault="00B57C6A">
                    <w:r>
                      <w:t>Predict</w:t>
                    </w:r>
                  </w:p>
                </w:txbxContent>
              </v:textbox>
            </v:roundrect>
            <v:roundrect id="_x0000_s1031" style="position:absolute;left:8056;top:6313;width:2494;height:2296" arcsize="10923f">
              <v:textbox>
                <w:txbxContent>
                  <w:p w:rsidR="00B57C6A" w:rsidRPr="00C05599" w:rsidRDefault="00B57C6A">
                    <w:pPr>
                      <w:rPr>
                        <w:sz w:val="20"/>
                        <w:szCs w:val="20"/>
                        <w:u w:val="single"/>
                      </w:rPr>
                    </w:pPr>
                    <w:r w:rsidRPr="00C05599">
                      <w:rPr>
                        <w:sz w:val="20"/>
                        <w:szCs w:val="20"/>
                        <w:u w:val="single"/>
                      </w:rPr>
                      <w:t>Systems-Speak 4-5</w:t>
                    </w:r>
                  </w:p>
                  <w:p w:rsidR="00B57C6A" w:rsidRPr="00C05599" w:rsidRDefault="00B57C6A">
                    <w:pPr>
                      <w:rPr>
                        <w:sz w:val="20"/>
                        <w:szCs w:val="20"/>
                      </w:rPr>
                    </w:pPr>
                    <w:r w:rsidRPr="00C05599">
                      <w:rPr>
                        <w:sz w:val="20"/>
                        <w:szCs w:val="20"/>
                      </w:rPr>
                      <w:t>Subsystem</w:t>
                    </w:r>
                    <w:r>
                      <w:rPr>
                        <w:sz w:val="20"/>
                        <w:szCs w:val="20"/>
                      </w:rPr>
                      <w:t>s</w:t>
                    </w:r>
                    <w:r w:rsidRPr="00C05599">
                      <w:rPr>
                        <w:sz w:val="20"/>
                        <w:szCs w:val="20"/>
                      </w:rPr>
                      <w:t xml:space="preserve"> &amp; System</w:t>
                    </w:r>
                  </w:p>
                  <w:p w:rsidR="00B57C6A" w:rsidRPr="00C05599" w:rsidRDefault="00B57C6A">
                    <w:pPr>
                      <w:rPr>
                        <w:sz w:val="20"/>
                        <w:szCs w:val="20"/>
                      </w:rPr>
                    </w:pPr>
                    <w:r w:rsidRPr="00C05599">
                      <w:rPr>
                        <w:sz w:val="20"/>
                        <w:szCs w:val="20"/>
                      </w:rPr>
                      <w:t>Inputs &amp; Outputs</w:t>
                    </w:r>
                  </w:p>
                  <w:p w:rsidR="00B57C6A" w:rsidRPr="00C05599" w:rsidRDefault="00B57C6A">
                    <w:pPr>
                      <w:rPr>
                        <w:sz w:val="20"/>
                        <w:szCs w:val="20"/>
                      </w:rPr>
                    </w:pPr>
                    <w:r w:rsidRPr="00C05599">
                      <w:rPr>
                        <w:sz w:val="20"/>
                        <w:szCs w:val="20"/>
                      </w:rPr>
                      <w:t>Functions &amp; Predictions</w:t>
                    </w:r>
                  </w:p>
                </w:txbxContent>
              </v:textbox>
            </v:roundrect>
            <v:roundrect id="_x0000_s1032" style="position:absolute;left:1742;top:9391;width:2744;height:2296" arcsize="10923f">
              <v:textbox>
                <w:txbxContent>
                  <w:p w:rsidR="00B57C6A" w:rsidRPr="00C05599" w:rsidRDefault="00B57C6A">
                    <w:pPr>
                      <w:rPr>
                        <w:sz w:val="20"/>
                        <w:szCs w:val="20"/>
                        <w:u w:val="single"/>
                      </w:rPr>
                    </w:pPr>
                    <w:r w:rsidRPr="00C05599">
                      <w:rPr>
                        <w:sz w:val="20"/>
                        <w:szCs w:val="20"/>
                        <w:u w:val="single"/>
                      </w:rPr>
                      <w:t>Systems-Speak 6-8</w:t>
                    </w:r>
                  </w:p>
                  <w:p w:rsidR="00B57C6A" w:rsidRPr="00C05599" w:rsidRDefault="00B57C6A">
                    <w:pPr>
                      <w:rPr>
                        <w:sz w:val="20"/>
                        <w:szCs w:val="20"/>
                      </w:rPr>
                    </w:pPr>
                    <w:r w:rsidRPr="00C05599">
                      <w:rPr>
                        <w:sz w:val="20"/>
                        <w:szCs w:val="20"/>
                      </w:rPr>
                      <w:t>Inputs &amp; Outputs</w:t>
                    </w:r>
                  </w:p>
                  <w:p w:rsidR="00B57C6A" w:rsidRPr="00C05599" w:rsidRDefault="00B57C6A">
                    <w:pPr>
                      <w:rPr>
                        <w:sz w:val="20"/>
                        <w:szCs w:val="20"/>
                      </w:rPr>
                    </w:pPr>
                    <w:r w:rsidRPr="00C05599">
                      <w:rPr>
                        <w:sz w:val="20"/>
                        <w:szCs w:val="20"/>
                      </w:rPr>
                      <w:t>Boundaries &amp; Flow</w:t>
                    </w:r>
                  </w:p>
                  <w:p w:rsidR="00B57C6A" w:rsidRPr="00C05599" w:rsidRDefault="00B57C6A">
                    <w:pPr>
                      <w:rPr>
                        <w:sz w:val="20"/>
                        <w:szCs w:val="20"/>
                      </w:rPr>
                    </w:pPr>
                    <w:r w:rsidRPr="00C05599">
                      <w:rPr>
                        <w:sz w:val="20"/>
                        <w:szCs w:val="20"/>
                      </w:rPr>
                      <w:t>Open and Closed Systems</w:t>
                    </w:r>
                  </w:p>
                </w:txbxContent>
              </v:textbox>
            </v:roundrect>
            <v:roundrect id="_x0000_s1033" style="position:absolute;left:7889;top:9339;width:2744;height:2296" arcsize="10923f">
              <v:textbox>
                <w:txbxContent>
                  <w:p w:rsidR="00B57C6A" w:rsidRPr="00C05599" w:rsidRDefault="00B57C6A">
                    <w:pPr>
                      <w:rPr>
                        <w:u w:val="single"/>
                      </w:rPr>
                    </w:pPr>
                    <w:r w:rsidRPr="00C05599">
                      <w:rPr>
                        <w:u w:val="single"/>
                      </w:rPr>
                      <w:t>Systems-Speak 9-12</w:t>
                    </w:r>
                  </w:p>
                  <w:p w:rsidR="00B57C6A" w:rsidRDefault="00B57C6A">
                    <w:r>
                      <w:t>Positive Feedback</w:t>
                    </w:r>
                  </w:p>
                  <w:p w:rsidR="00B57C6A" w:rsidRDefault="00B57C6A">
                    <w:r>
                      <w:t>Negative Feedback</w:t>
                    </w:r>
                  </w:p>
                  <w:p w:rsidR="00B57C6A" w:rsidRDefault="00B57C6A">
                    <w:r>
                      <w:t>Equilibrium</w:t>
                    </w:r>
                  </w:p>
                </w:txbxContent>
              </v:textbox>
            </v:roundrect>
          </v:group>
        </w:pict>
      </w:r>
    </w:p>
    <w:p w:rsidR="00F425C3" w:rsidRDefault="00F425C3" w:rsidP="00F425C3"/>
    <w:p w:rsidR="00656A26" w:rsidRDefault="00656A26" w:rsidP="00F425C3"/>
    <w:p w:rsidR="00F425C3" w:rsidRDefault="00F425C3" w:rsidP="00F425C3"/>
    <w:p w:rsidR="00F425C3" w:rsidRDefault="00F425C3" w:rsidP="00F425C3"/>
    <w:p w:rsidR="00F425C3" w:rsidRDefault="00F425C3" w:rsidP="00F425C3"/>
    <w:p w:rsidR="00F425C3" w:rsidRDefault="00F425C3" w:rsidP="00F425C3"/>
    <w:p w:rsidR="00F425C3" w:rsidRDefault="00F425C3" w:rsidP="00F425C3"/>
    <w:p w:rsidR="00F425C3" w:rsidRDefault="00F425C3" w:rsidP="00F425C3"/>
    <w:p w:rsidR="00F425C3" w:rsidRDefault="00F425C3" w:rsidP="00F425C3"/>
    <w:p w:rsidR="00F425C3" w:rsidRDefault="00F425C3" w:rsidP="00F425C3"/>
    <w:p w:rsidR="00F425C3" w:rsidRDefault="00F425C3" w:rsidP="00F425C3"/>
    <w:p w:rsidR="00F425C3" w:rsidRDefault="00F425C3" w:rsidP="00F425C3"/>
    <w:p w:rsidR="00F425C3" w:rsidRDefault="00F425C3" w:rsidP="00F425C3"/>
    <w:p w:rsidR="00F425C3" w:rsidRDefault="00F425C3" w:rsidP="00F425C3"/>
    <w:p w:rsidR="00F425C3" w:rsidRDefault="00F425C3" w:rsidP="00F425C3"/>
    <w:p w:rsidR="00F425C3" w:rsidRDefault="00F425C3" w:rsidP="00F425C3"/>
    <w:p w:rsidR="00F425C3" w:rsidRDefault="00F425C3" w:rsidP="00F425C3"/>
    <w:p w:rsidR="00F425C3" w:rsidRDefault="00F425C3" w:rsidP="00F425C3"/>
    <w:p w:rsidR="003F79EF" w:rsidRDefault="003F79EF" w:rsidP="00F425C3">
      <w:pPr>
        <w:spacing w:line="360" w:lineRule="auto"/>
      </w:pPr>
      <w:r w:rsidRPr="003F79EF">
        <w:rPr>
          <w:b/>
          <w:sz w:val="24"/>
          <w:szCs w:val="24"/>
        </w:rPr>
        <w:t xml:space="preserve">A System is a group of interrelated parts through which </w:t>
      </w:r>
      <w:proofErr w:type="gramStart"/>
      <w:r w:rsidRPr="003F79EF">
        <w:rPr>
          <w:b/>
          <w:sz w:val="24"/>
          <w:szCs w:val="24"/>
        </w:rPr>
        <w:t>matter ,</w:t>
      </w:r>
      <w:proofErr w:type="gramEnd"/>
      <w:r w:rsidRPr="003F79EF">
        <w:rPr>
          <w:b/>
          <w:sz w:val="24"/>
          <w:szCs w:val="24"/>
        </w:rPr>
        <w:t xml:space="preserve"> energy or information flow</w:t>
      </w:r>
      <w:r>
        <w:rPr>
          <w:b/>
          <w:sz w:val="24"/>
          <w:szCs w:val="24"/>
        </w:rPr>
        <w:t>.</w:t>
      </w:r>
    </w:p>
    <w:p w:rsidR="00F425C3" w:rsidRDefault="00F425C3" w:rsidP="00F425C3">
      <w:pPr>
        <w:spacing w:line="360" w:lineRule="auto"/>
      </w:pPr>
      <w: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3F79EF" w:rsidRDefault="003F79EF" w:rsidP="00F425C3">
      <w:pPr>
        <w:spacing w:line="360" w:lineRule="auto"/>
      </w:pPr>
    </w:p>
    <w:p w:rsidR="00F425C3" w:rsidRDefault="00F425C3" w:rsidP="00F425C3">
      <w:pPr>
        <w:spacing w:line="360" w:lineRule="auto"/>
        <w:jc w:val="center"/>
      </w:pPr>
      <w:r>
        <w:t xml:space="preserve">Systems Thinking </w:t>
      </w:r>
      <w:proofErr w:type="gramStart"/>
      <w:r>
        <w:t>Framework</w:t>
      </w:r>
      <w:r w:rsidR="003F79EF">
        <w:t xml:space="preserve"> :</w:t>
      </w:r>
      <w:proofErr w:type="gramEnd"/>
      <w:r w:rsidR="003F79EF">
        <w:t xml:space="preserve"> Example</w:t>
      </w:r>
    </w:p>
    <w:p w:rsidR="00F425C3" w:rsidRPr="00F425C3" w:rsidRDefault="0083225D" w:rsidP="00F425C3">
      <w:r>
        <w:rPr>
          <w:noProof/>
        </w:rPr>
        <w:pict>
          <v:group id="_x0000_s1035" style="position:absolute;margin-left:11.45pt;margin-top:7pt;width:460.2pt;height:446.65pt;z-index:251667456" coordorigin="1523,2754" coordsize="9204,8933">
            <v:oval id="_x0000_s1036" style="position:absolute;left:4424;top:5938;width:3287;height:3036">
              <v:textbox>
                <w:txbxContent>
                  <w:p w:rsidR="00B57C6A" w:rsidRDefault="00B57C6A" w:rsidP="00F425C3">
                    <w:r>
                      <w:rPr>
                        <w:noProof/>
                      </w:rPr>
                      <w:drawing>
                        <wp:inline distT="0" distB="0" distL="0" distR="0">
                          <wp:extent cx="1153160" cy="483870"/>
                          <wp:effectExtent l="19050" t="0" r="8890" b="0"/>
                          <wp:docPr id="1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153160" cy="48387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B57C6A" w:rsidRPr="00F425C3" w:rsidRDefault="00B57C6A" w:rsidP="00E47EFD">
                    <w:pPr>
                      <w:jc w:val="center"/>
                    </w:pPr>
                    <w:r>
                      <w:t>Rubber Band Car System</w:t>
                    </w:r>
                  </w:p>
                </w:txbxContent>
              </v:textbox>
            </v:oval>
            <v:roundrect id="_x0000_s1037" style="position:absolute;left:1523;top:2754;width:2901;height:2213" arcsize="10923f">
              <v:textbox>
                <w:txbxContent>
                  <w:p w:rsidR="00B57C6A" w:rsidRDefault="00B57C6A">
                    <w:r>
                      <w:t>Wheel &amp; Axle (subsystem)</w:t>
                    </w:r>
                  </w:p>
                  <w:p w:rsidR="00B57C6A" w:rsidRDefault="00B57C6A">
                    <w:r>
                      <w:t xml:space="preserve">The wheel and axle transfer </w:t>
                    </w:r>
                    <w:r w:rsidRPr="003F79EF">
                      <w:rPr>
                        <w:b/>
                      </w:rPr>
                      <w:t>energy</w:t>
                    </w:r>
                    <w:r>
                      <w:t xml:space="preserve"> from the rubber band to the surface to move the car.</w:t>
                    </w:r>
                  </w:p>
                </w:txbxContent>
              </v:textbox>
            </v:roundrect>
            <v:roundrect id="_x0000_s1038" style="position:absolute;left:4769;top:2754;width:2713;height:2213" arcsize="10923f">
              <v:textbox>
                <w:txbxContent>
                  <w:p w:rsidR="00B57C6A" w:rsidRDefault="00B57C6A">
                    <w:r>
                      <w:t>A Physical System</w:t>
                    </w:r>
                  </w:p>
                  <w:p w:rsidR="0087172F" w:rsidRPr="003F79EF" w:rsidRDefault="0087172F">
                    <w:pPr>
                      <w:rPr>
                        <w:b/>
                      </w:rPr>
                    </w:pPr>
                    <w:r w:rsidRPr="003F79EF">
                      <w:rPr>
                        <w:b/>
                      </w:rPr>
                      <w:t>Energy Transfer</w:t>
                    </w:r>
                  </w:p>
                  <w:p w:rsidR="00B57C6A" w:rsidRDefault="00B57C6A">
                    <w:r>
                      <w:t>(Big Idea context)</w:t>
                    </w:r>
                  </w:p>
                </w:txbxContent>
              </v:textbox>
            </v:roundrect>
            <v:roundrect id="_x0000_s1039" style="position:absolute;left:7889;top:2754;width:2838;height:2296" arcsize="10923f">
              <v:textbox>
                <w:txbxContent>
                  <w:p w:rsidR="00B57C6A" w:rsidRDefault="00B57C6A" w:rsidP="00B57C6A">
                    <w:pPr>
                      <w:jc w:val="center"/>
                    </w:pPr>
                    <w:r>
                      <w:t>Boundaries</w:t>
                    </w:r>
                  </w:p>
                  <w:p w:rsidR="00B57C6A" w:rsidRDefault="00B57C6A">
                    <w:r>
                      <w:t>The Surface</w:t>
                    </w:r>
                  </w:p>
                  <w:p w:rsidR="00B57C6A" w:rsidRDefault="00B57C6A">
                    <w:r>
                      <w:t>The Person</w:t>
                    </w:r>
                  </w:p>
                </w:txbxContent>
              </v:textbox>
            </v:roundrect>
            <v:roundrect id="_x0000_s1040" style="position:absolute;left:1586;top:6313;width:2577;height:2296" arcsize="10923f">
              <v:textbox>
                <w:txbxContent>
                  <w:p w:rsidR="00B57C6A" w:rsidRDefault="00B57C6A">
                    <w:r>
                      <w:t>Rubber band (energy)</w:t>
                    </w:r>
                  </w:p>
                  <w:p w:rsidR="00B57C6A" w:rsidRDefault="00B57C6A">
                    <w:r>
                      <w:t xml:space="preserve">Elastic potential </w:t>
                    </w:r>
                    <w:r w:rsidRPr="003F79EF">
                      <w:rPr>
                        <w:b/>
                      </w:rPr>
                      <w:t>energy</w:t>
                    </w:r>
                    <w:r>
                      <w:t xml:space="preserve"> will be transferred to the wheel and axle subsystem</w:t>
                    </w:r>
                  </w:p>
                </w:txbxContent>
              </v:textbox>
            </v:roundrect>
            <v:roundrect id="_x0000_s1041" style="position:absolute;left:8056;top:6313;width:2494;height:2296" arcsize="10923f">
              <v:textbox>
                <w:txbxContent>
                  <w:p w:rsidR="00B57C6A" w:rsidRDefault="00B57C6A" w:rsidP="00B57C6A">
                    <w:pPr>
                      <w:jc w:val="center"/>
                    </w:pPr>
                    <w:r>
                      <w:t>My hand (input)</w:t>
                    </w:r>
                  </w:p>
                  <w:p w:rsidR="00B57C6A" w:rsidRDefault="00B57C6A">
                    <w:r>
                      <w:t>A person provides the energy that is stored in the stretched rubber band.</w:t>
                    </w:r>
                  </w:p>
                </w:txbxContent>
              </v:textbox>
            </v:roundrect>
            <v:roundrect id="_x0000_s1042" style="position:absolute;left:1742;top:9391;width:2744;height:2296" arcsize="10923f">
              <v:textbox>
                <w:txbxContent>
                  <w:p w:rsidR="00B57C6A" w:rsidRDefault="0087172F">
                    <w:r>
                      <w:t>Energy Conservation</w:t>
                    </w:r>
                  </w:p>
                  <w:p w:rsidR="0087172F" w:rsidRDefault="0087172F">
                    <w:r>
                      <w:t>Most of the energy results in motion.  Some energy is transformed into heat through friction with the surface</w:t>
                    </w:r>
                  </w:p>
                </w:txbxContent>
              </v:textbox>
            </v:roundrect>
            <v:roundrect id="_x0000_s1043" style="position:absolute;left:7889;top:9339;width:2744;height:2296" arcsize="10923f">
              <v:textbox>
                <w:txbxContent>
                  <w:p w:rsidR="00B57C6A" w:rsidRDefault="00B57C6A">
                    <w:r>
                      <w:t>Motion (output)</w:t>
                    </w:r>
                  </w:p>
                  <w:p w:rsidR="00B57C6A" w:rsidRDefault="00B57C6A">
                    <w:r>
                      <w:t xml:space="preserve">The car moves as </w:t>
                    </w:r>
                    <w:r w:rsidR="0087172F">
                      <w:t>a result of the energy that is put into the system.</w:t>
                    </w:r>
                  </w:p>
                </w:txbxContent>
              </v:textbox>
            </v:roundrect>
          </v:group>
        </w:pict>
      </w:r>
    </w:p>
    <w:p w:rsidR="00F425C3" w:rsidRPr="00F425C3" w:rsidRDefault="00F425C3" w:rsidP="00F425C3"/>
    <w:p w:rsidR="00F425C3" w:rsidRPr="00F425C3" w:rsidRDefault="00F425C3" w:rsidP="00F425C3"/>
    <w:p w:rsidR="00F425C3" w:rsidRPr="00F425C3" w:rsidRDefault="00F425C3" w:rsidP="00F425C3"/>
    <w:p w:rsidR="00F425C3" w:rsidRPr="00F425C3" w:rsidRDefault="00F425C3" w:rsidP="00F425C3"/>
    <w:p w:rsidR="00F425C3" w:rsidRPr="00F425C3" w:rsidRDefault="00F425C3" w:rsidP="00F425C3"/>
    <w:p w:rsidR="00F425C3" w:rsidRPr="00F425C3" w:rsidRDefault="00F425C3" w:rsidP="00F425C3"/>
    <w:p w:rsidR="00F425C3" w:rsidRPr="00F425C3" w:rsidRDefault="00F425C3" w:rsidP="00F425C3"/>
    <w:p w:rsidR="00F425C3" w:rsidRPr="00F425C3" w:rsidRDefault="00F425C3" w:rsidP="00F425C3"/>
    <w:p w:rsidR="00F425C3" w:rsidRPr="00F425C3" w:rsidRDefault="00F425C3" w:rsidP="00F425C3"/>
    <w:p w:rsidR="00F425C3" w:rsidRPr="00F425C3" w:rsidRDefault="00F425C3" w:rsidP="00F425C3"/>
    <w:p w:rsidR="00F425C3" w:rsidRPr="00F425C3" w:rsidRDefault="00F425C3" w:rsidP="00F425C3"/>
    <w:p w:rsidR="00F425C3" w:rsidRPr="00F425C3" w:rsidRDefault="00F425C3" w:rsidP="00F425C3"/>
    <w:p w:rsidR="00F425C3" w:rsidRPr="00F425C3" w:rsidRDefault="00F425C3" w:rsidP="00F425C3"/>
    <w:p w:rsidR="00F425C3" w:rsidRPr="00F425C3" w:rsidRDefault="00F425C3" w:rsidP="00F425C3"/>
    <w:p w:rsidR="00F425C3" w:rsidRPr="00F425C3" w:rsidRDefault="00F425C3" w:rsidP="00F425C3"/>
    <w:p w:rsidR="00F425C3" w:rsidRPr="00F425C3" w:rsidRDefault="00F425C3" w:rsidP="00F425C3"/>
    <w:p w:rsidR="00F425C3" w:rsidRPr="00F425C3" w:rsidRDefault="00F425C3" w:rsidP="00F425C3"/>
    <w:p w:rsidR="00F425C3" w:rsidRPr="00F425C3" w:rsidRDefault="00F425C3" w:rsidP="00F425C3"/>
    <w:p w:rsidR="00F425C3" w:rsidRDefault="00F425C3" w:rsidP="00F425C3"/>
    <w:p w:rsidR="00B93CFA" w:rsidRDefault="00F425C3" w:rsidP="00B93CFA">
      <w:pPr>
        <w:spacing w:line="360" w:lineRule="auto"/>
      </w:pPr>
      <w: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3AC7" w:rsidRPr="00B93CFA" w:rsidRDefault="00B13AC7" w:rsidP="00B93CFA">
      <w:pPr>
        <w:spacing w:line="360" w:lineRule="auto"/>
        <w:jc w:val="center"/>
        <w:rPr>
          <w:sz w:val="28"/>
          <w:szCs w:val="28"/>
        </w:rPr>
      </w:pPr>
      <w:r w:rsidRPr="00B93CFA">
        <w:rPr>
          <w:sz w:val="28"/>
          <w:szCs w:val="28"/>
        </w:rPr>
        <w:lastRenderedPageBreak/>
        <w:t>Systems K-1; 2-3</w:t>
      </w:r>
      <w:r w:rsidR="0083225D">
        <w:rPr>
          <w:noProof/>
          <w:sz w:val="28"/>
          <w:szCs w:val="28"/>
        </w:rPr>
        <w:pict>
          <v:group id="_x0000_s1044" style="position:absolute;left:0;text-align:left;margin-left:16.15pt;margin-top:52.25pt;width:460.2pt;height:446.65pt;z-index:251668480;mso-position-horizontal-relative:text;mso-position-vertical-relative:text" coordorigin="1523,2754" coordsize="9204,8933">
            <v:oval id="_x0000_s1045" style="position:absolute;left:4424;top:5938;width:3287;height:3036">
              <v:textbox>
                <w:txbxContent>
                  <w:p w:rsidR="00B57C6A" w:rsidRPr="00F425C3" w:rsidRDefault="00B57C6A" w:rsidP="00B13AC7">
                    <w:pPr>
                      <w:jc w:val="center"/>
                    </w:pPr>
                    <w:r>
                      <w:t>Whole System</w:t>
                    </w:r>
                  </w:p>
                </w:txbxContent>
              </v:textbox>
            </v:oval>
            <v:roundrect id="_x0000_s1046" style="position:absolute;left:1523;top:2754;width:2901;height:2213" arcsize="10923f">
              <v:textbox>
                <w:txbxContent>
                  <w:p w:rsidR="00B57C6A" w:rsidRDefault="00B57C6A">
                    <w:r>
                      <w:t>Part</w:t>
                    </w:r>
                  </w:p>
                  <w:p w:rsidR="00B57C6A" w:rsidRDefault="00B57C6A"/>
                  <w:p w:rsidR="00B57C6A" w:rsidRDefault="00B57C6A">
                    <w:r>
                      <w:t>Function of the Part</w:t>
                    </w:r>
                  </w:p>
                </w:txbxContent>
              </v:textbox>
            </v:roundrect>
            <v:roundrect id="_x0000_s1047" style="position:absolute;left:4769;top:2754;width:2713;height:2213" arcsize="10923f">
              <v:textbox>
                <w:txbxContent>
                  <w:p w:rsidR="00B57C6A" w:rsidRDefault="00B57C6A">
                    <w:r>
                      <w:t>Name all the parts</w:t>
                    </w:r>
                  </w:p>
                </w:txbxContent>
              </v:textbox>
            </v:roundrect>
            <v:roundrect id="_x0000_s1048" style="position:absolute;left:7889;top:2754;width:2838;height:2296" arcsize="10923f">
              <v:textbox>
                <w:txbxContent>
                  <w:p w:rsidR="00B57C6A" w:rsidRDefault="00B57C6A">
                    <w:r>
                      <w:t>Predict: What if a part is missing?</w:t>
                    </w:r>
                  </w:p>
                </w:txbxContent>
              </v:textbox>
            </v:roundrect>
            <v:roundrect id="_x0000_s1049" style="position:absolute;left:1586;top:6313;width:2577;height:2296" arcsize="10923f">
              <v:textbox>
                <w:txbxContent>
                  <w:p w:rsidR="00B57C6A" w:rsidRDefault="00B57C6A">
                    <w:r>
                      <w:t>Part</w:t>
                    </w:r>
                  </w:p>
                  <w:p w:rsidR="00B57C6A" w:rsidRDefault="00B57C6A"/>
                  <w:p w:rsidR="00B57C6A" w:rsidRDefault="00B57C6A">
                    <w:r>
                      <w:t>Function of the part</w:t>
                    </w:r>
                  </w:p>
                </w:txbxContent>
              </v:textbox>
            </v:roundrect>
            <v:roundrect id="_x0000_s1050" style="position:absolute;left:8056;top:6313;width:2494;height:2296" arcsize="10923f">
              <v:textbox>
                <w:txbxContent>
                  <w:p w:rsidR="00B57C6A" w:rsidRDefault="00B57C6A">
                    <w:r>
                      <w:t>Function of the whole system</w:t>
                    </w:r>
                  </w:p>
                  <w:p w:rsidR="00B57C6A" w:rsidRDefault="00B57C6A"/>
                  <w:p w:rsidR="00B57C6A" w:rsidRDefault="00B57C6A"/>
                </w:txbxContent>
              </v:textbox>
            </v:roundrect>
            <v:roundrect id="_x0000_s1051" style="position:absolute;left:1742;top:9391;width:2744;height:2296" arcsize="10923f">
              <v:textbox>
                <w:txbxContent>
                  <w:p w:rsidR="00B57C6A" w:rsidRDefault="00B57C6A">
                    <w:r>
                      <w:t>Part</w:t>
                    </w:r>
                  </w:p>
                  <w:p w:rsidR="00B57C6A" w:rsidRDefault="00B57C6A"/>
                  <w:p w:rsidR="00B57C6A" w:rsidRDefault="00B57C6A">
                    <w:r>
                      <w:t>Function of the Part</w:t>
                    </w:r>
                  </w:p>
                </w:txbxContent>
              </v:textbox>
            </v:roundrect>
            <v:roundrect id="_x0000_s1052" style="position:absolute;left:7889;top:9339;width:2744;height:2296" arcsize="10923f">
              <v:textbox>
                <w:txbxContent>
                  <w:p w:rsidR="00B57C6A" w:rsidRDefault="00B57C6A">
                    <w:r>
                      <w:t>Other systems with a part like this</w:t>
                    </w:r>
                  </w:p>
                </w:txbxContent>
              </v:textbox>
            </v:roundrect>
          </v:group>
        </w:pict>
      </w:r>
    </w:p>
    <w:p w:rsidR="00B13AC7" w:rsidRPr="00B13AC7" w:rsidRDefault="00B13AC7" w:rsidP="00B13AC7"/>
    <w:p w:rsidR="00B13AC7" w:rsidRPr="00B13AC7" w:rsidRDefault="00B13AC7" w:rsidP="00B13AC7"/>
    <w:p w:rsidR="00B13AC7" w:rsidRPr="00B13AC7" w:rsidRDefault="00B13AC7" w:rsidP="00B13AC7"/>
    <w:p w:rsidR="00B13AC7" w:rsidRPr="00B13AC7" w:rsidRDefault="00B13AC7" w:rsidP="00B13AC7"/>
    <w:p w:rsidR="00B13AC7" w:rsidRPr="00B13AC7" w:rsidRDefault="00B13AC7" w:rsidP="00B13AC7"/>
    <w:p w:rsidR="00B13AC7" w:rsidRPr="00B13AC7" w:rsidRDefault="00B13AC7" w:rsidP="00B13AC7"/>
    <w:p w:rsidR="00B13AC7" w:rsidRPr="00B13AC7" w:rsidRDefault="00B13AC7" w:rsidP="00B13AC7"/>
    <w:p w:rsidR="00B13AC7" w:rsidRPr="00B13AC7" w:rsidRDefault="00B13AC7" w:rsidP="00B13AC7"/>
    <w:p w:rsidR="00B13AC7" w:rsidRPr="00B13AC7" w:rsidRDefault="00B13AC7" w:rsidP="00B13AC7"/>
    <w:p w:rsidR="00B13AC7" w:rsidRPr="00B13AC7" w:rsidRDefault="00B13AC7" w:rsidP="00B13AC7"/>
    <w:p w:rsidR="00B13AC7" w:rsidRPr="00B13AC7" w:rsidRDefault="00B13AC7" w:rsidP="00B13AC7"/>
    <w:p w:rsidR="00B13AC7" w:rsidRPr="00B13AC7" w:rsidRDefault="00B13AC7" w:rsidP="00B13AC7"/>
    <w:p w:rsidR="00B13AC7" w:rsidRPr="00B13AC7" w:rsidRDefault="00B13AC7" w:rsidP="00B13AC7"/>
    <w:p w:rsidR="00B13AC7" w:rsidRPr="00B13AC7" w:rsidRDefault="00B13AC7" w:rsidP="00B13AC7"/>
    <w:p w:rsidR="00B13AC7" w:rsidRPr="00B13AC7" w:rsidRDefault="00B13AC7" w:rsidP="00B13AC7"/>
    <w:p w:rsidR="00B13AC7" w:rsidRPr="00B13AC7" w:rsidRDefault="00B13AC7" w:rsidP="00B13AC7"/>
    <w:p w:rsidR="00B13AC7" w:rsidRPr="00B13AC7" w:rsidRDefault="00B13AC7" w:rsidP="00B13AC7"/>
    <w:p w:rsidR="00B13AC7" w:rsidRPr="00B13AC7" w:rsidRDefault="00B13AC7" w:rsidP="00B13AC7"/>
    <w:p w:rsidR="00B13AC7" w:rsidRDefault="00B13AC7" w:rsidP="00B13AC7"/>
    <w:p w:rsidR="00B13AC7" w:rsidRDefault="00B13AC7" w:rsidP="00B13AC7">
      <w:pPr>
        <w:ind w:firstLine="720"/>
      </w:pPr>
    </w:p>
    <w:p w:rsidR="00B13AC7" w:rsidRDefault="00B93CFA" w:rsidP="00B13AC7">
      <w:pPr>
        <w:spacing w:line="360" w:lineRule="auto"/>
      </w:pPr>
      <w:r>
        <w:t>What form of energy makes this system work?</w:t>
      </w:r>
      <w:r w:rsidR="00B13AC7"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F74896" w:rsidRDefault="00F74896" w:rsidP="00F74896">
      <w:pPr>
        <w:ind w:firstLine="720"/>
        <w:jc w:val="center"/>
      </w:pPr>
      <w:r>
        <w:lastRenderedPageBreak/>
        <w:t>Systems 4-5</w:t>
      </w:r>
      <w:r w:rsidR="0083225D">
        <w:rPr>
          <w:noProof/>
        </w:rPr>
        <w:pict>
          <v:group id="_x0000_s1053" style="position:absolute;left:0;text-align:left;margin-left:16.15pt;margin-top:52.25pt;width:460.2pt;height:446.65pt;z-index:251669504;mso-position-horizontal-relative:text;mso-position-vertical-relative:text" coordorigin="1523,2754" coordsize="9204,8933">
            <v:oval id="_x0000_s1054" style="position:absolute;left:4424;top:5938;width:3287;height:3036">
              <v:textbox>
                <w:txbxContent>
                  <w:p w:rsidR="00B57C6A" w:rsidRPr="00F425C3" w:rsidRDefault="00B57C6A" w:rsidP="00F74896">
                    <w:pPr>
                      <w:jc w:val="center"/>
                    </w:pPr>
                    <w:r>
                      <w:t>System</w:t>
                    </w:r>
                  </w:p>
                </w:txbxContent>
              </v:textbox>
            </v:oval>
            <v:roundrect id="_x0000_s1055" style="position:absolute;left:1523;top:2754;width:2901;height:2213" arcsize="10923f">
              <v:textbox>
                <w:txbxContent>
                  <w:p w:rsidR="00B57C6A" w:rsidRDefault="00B57C6A">
                    <w:r>
                      <w:t>Subsystem</w:t>
                    </w:r>
                  </w:p>
                  <w:p w:rsidR="00B57C6A" w:rsidRDefault="00B57C6A"/>
                  <w:p w:rsidR="00B57C6A" w:rsidRDefault="00B57C6A">
                    <w:proofErr w:type="gramStart"/>
                    <w:r>
                      <w:t>function</w:t>
                    </w:r>
                    <w:proofErr w:type="gramEnd"/>
                  </w:p>
                </w:txbxContent>
              </v:textbox>
            </v:roundrect>
            <v:roundrect id="_x0000_s1056" style="position:absolute;left:4769;top:2754;width:2713;height:2213" arcsize="10923f">
              <v:textbox>
                <w:txbxContent>
                  <w:p w:rsidR="00B57C6A" w:rsidRDefault="00B57C6A">
                    <w:r>
                      <w:t>What the whole system can do.</w:t>
                    </w:r>
                  </w:p>
                </w:txbxContent>
              </v:textbox>
            </v:roundrect>
            <v:roundrect id="_x0000_s1057" style="position:absolute;left:7889;top:2754;width:2838;height:2296" arcsize="10923f">
              <v:textbox>
                <w:txbxContent>
                  <w:p w:rsidR="00B57C6A" w:rsidRDefault="00B57C6A">
                    <w:r>
                      <w:t>Inputs</w:t>
                    </w:r>
                  </w:p>
                </w:txbxContent>
              </v:textbox>
            </v:roundrect>
            <v:roundrect id="_x0000_s1058" style="position:absolute;left:1586;top:6313;width:2577;height:2296" arcsize="10923f">
              <v:textbox>
                <w:txbxContent>
                  <w:p w:rsidR="00B57C6A" w:rsidRDefault="00B57C6A">
                    <w:r>
                      <w:t>Subsystem</w:t>
                    </w:r>
                  </w:p>
                  <w:p w:rsidR="00B57C6A" w:rsidRDefault="00B57C6A"/>
                  <w:p w:rsidR="00B57C6A" w:rsidRDefault="00B57C6A">
                    <w:proofErr w:type="gramStart"/>
                    <w:r>
                      <w:t>function</w:t>
                    </w:r>
                    <w:proofErr w:type="gramEnd"/>
                  </w:p>
                </w:txbxContent>
              </v:textbox>
            </v:roundrect>
            <v:roundrect id="_x0000_s1059" style="position:absolute;left:8056;top:6313;width:2494;height:2296" arcsize="10923f">
              <v:textbox>
                <w:txbxContent>
                  <w:p w:rsidR="00B57C6A" w:rsidRDefault="00B57C6A">
                    <w:r>
                      <w:t>Changes in input</w:t>
                    </w:r>
                  </w:p>
                </w:txbxContent>
              </v:textbox>
            </v:roundrect>
            <v:roundrect id="_x0000_s1060" style="position:absolute;left:1742;top:9391;width:2744;height:2296" arcsize="10923f">
              <v:textbox>
                <w:txbxContent>
                  <w:p w:rsidR="00B57C6A" w:rsidRDefault="00B57C6A">
                    <w:r>
                      <w:t>Predict the effect of a broken subsystem (part)</w:t>
                    </w:r>
                  </w:p>
                </w:txbxContent>
              </v:textbox>
            </v:roundrect>
            <v:roundrect id="_x0000_s1061" style="position:absolute;left:7889;top:9339;width:2744;height:2296" arcsize="10923f">
              <v:textbox>
                <w:txbxContent>
                  <w:p w:rsidR="00B57C6A" w:rsidRDefault="00B57C6A">
                    <w:r>
                      <w:t>Outputs</w:t>
                    </w:r>
                  </w:p>
                </w:txbxContent>
              </v:textbox>
            </v:roundrect>
          </v:group>
        </w:pict>
      </w:r>
    </w:p>
    <w:p w:rsidR="00F74896" w:rsidRPr="00F74896" w:rsidRDefault="00F74896" w:rsidP="00F74896"/>
    <w:p w:rsidR="00F74896" w:rsidRPr="00F74896" w:rsidRDefault="00F74896" w:rsidP="00F74896"/>
    <w:p w:rsidR="00F74896" w:rsidRPr="00F74896" w:rsidRDefault="00F74896" w:rsidP="00F74896"/>
    <w:p w:rsidR="00F74896" w:rsidRPr="00F74896" w:rsidRDefault="00F74896" w:rsidP="00F74896"/>
    <w:p w:rsidR="00F74896" w:rsidRPr="00F74896" w:rsidRDefault="00F74896" w:rsidP="00F74896"/>
    <w:p w:rsidR="00F74896" w:rsidRPr="00F74896" w:rsidRDefault="0083225D" w:rsidP="00F74896">
      <w:r>
        <w:rPr>
          <w:noProof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62" type="#_x0000_t66" style="position:absolute;margin-left:283.85pt;margin-top:27.5pt;width:64.2pt;height:29.7pt;rotation:-3378428fd;z-index:251670528"/>
        </w:pict>
      </w:r>
    </w:p>
    <w:p w:rsidR="00F74896" w:rsidRPr="00F74896" w:rsidRDefault="00F74896" w:rsidP="00F74896"/>
    <w:p w:rsidR="00F74896" w:rsidRPr="00F74896" w:rsidRDefault="00F74896" w:rsidP="00F74896"/>
    <w:p w:rsidR="00F74896" w:rsidRPr="00F74896" w:rsidRDefault="00F74896" w:rsidP="00F74896"/>
    <w:p w:rsidR="00F74896" w:rsidRPr="00F74896" w:rsidRDefault="00F74896" w:rsidP="00F74896"/>
    <w:p w:rsidR="00F74896" w:rsidRPr="00F74896" w:rsidRDefault="00F74896" w:rsidP="00F74896"/>
    <w:p w:rsidR="00F74896" w:rsidRPr="00F74896" w:rsidRDefault="00F74896" w:rsidP="00F74896"/>
    <w:p w:rsidR="00F74896" w:rsidRPr="00F74896" w:rsidRDefault="00F74896" w:rsidP="00F74896"/>
    <w:p w:rsidR="00F74896" w:rsidRPr="00F74896" w:rsidRDefault="0083225D" w:rsidP="00F74896">
      <w:r>
        <w:rPr>
          <w:noProof/>
        </w:rPr>
        <w:pict>
          <v:shape id="_x0000_s1063" type="#_x0000_t66" style="position:absolute;margin-left:278.6pt;margin-top:3.45pt;width:64.2pt;height:29.7pt;rotation:-9542620fd;z-index:251671552"/>
        </w:pict>
      </w:r>
    </w:p>
    <w:p w:rsidR="00F74896" w:rsidRPr="00F74896" w:rsidRDefault="00F74896" w:rsidP="00F74896"/>
    <w:p w:rsidR="00F74896" w:rsidRPr="00F74896" w:rsidRDefault="00F74896" w:rsidP="00F74896"/>
    <w:p w:rsidR="00F74896" w:rsidRPr="00F74896" w:rsidRDefault="00F74896" w:rsidP="00F74896"/>
    <w:p w:rsidR="00F74896" w:rsidRPr="00F74896" w:rsidRDefault="00F74896" w:rsidP="00F74896"/>
    <w:p w:rsidR="00F74896" w:rsidRDefault="00F74896" w:rsidP="00F74896"/>
    <w:p w:rsidR="00F74896" w:rsidRDefault="00F74896" w:rsidP="00F74896"/>
    <w:p w:rsidR="00F74896" w:rsidRDefault="00357619" w:rsidP="00F74896">
      <w:pPr>
        <w:spacing w:line="360" w:lineRule="auto"/>
      </w:pPr>
      <w:r>
        <w:t>Describe h</w:t>
      </w:r>
      <w:r w:rsidR="00E74901">
        <w:t xml:space="preserve">ow the output </w:t>
      </w:r>
      <w:r>
        <w:t xml:space="preserve">will </w:t>
      </w:r>
      <w:r w:rsidR="00E74901">
        <w:t xml:space="preserve">change if we </w:t>
      </w:r>
      <w:r>
        <w:t>change an</w:t>
      </w:r>
      <w:r w:rsidR="00E74901">
        <w:t xml:space="preserve"> input?</w:t>
      </w:r>
      <w:r w:rsidR="00F74896"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357619" w:rsidRDefault="00357619" w:rsidP="00A25F93">
      <w:pPr>
        <w:spacing w:line="360" w:lineRule="auto"/>
        <w:jc w:val="center"/>
      </w:pPr>
    </w:p>
    <w:p w:rsidR="00A25F93" w:rsidRPr="00A25F93" w:rsidRDefault="00A25F93" w:rsidP="00A25F93">
      <w:pPr>
        <w:spacing w:line="360" w:lineRule="auto"/>
        <w:jc w:val="center"/>
      </w:pPr>
      <w:r>
        <w:lastRenderedPageBreak/>
        <w:t>Systems 6-8</w:t>
      </w:r>
    </w:p>
    <w:p w:rsidR="00A25F93" w:rsidRPr="00A25F93" w:rsidRDefault="0083225D" w:rsidP="00A25F93">
      <w:r>
        <w:rPr>
          <w:noProof/>
        </w:rPr>
        <w:pict>
          <v:group id="_x0000_s1064" style="position:absolute;margin-left:19.3pt;margin-top:9.5pt;width:455.5pt;height:446.1pt;z-index:251672576" coordorigin="1523,2754" coordsize="9204,8933">
            <v:oval id="_x0000_s1065" style="position:absolute;left:4424;top:5938;width:3287;height:3036">
              <v:textbox>
                <w:txbxContent>
                  <w:p w:rsidR="00B57C6A" w:rsidRPr="00F425C3" w:rsidRDefault="00B57C6A" w:rsidP="00A25F93">
                    <w:pPr>
                      <w:jc w:val="center"/>
                    </w:pPr>
                    <w:r>
                      <w:t>System</w:t>
                    </w:r>
                  </w:p>
                </w:txbxContent>
              </v:textbox>
            </v:oval>
            <v:roundrect id="_x0000_s1066" style="position:absolute;left:1523;top:2754;width:2901;height:2213" arcsize="10923f">
              <v:textbox>
                <w:txbxContent>
                  <w:p w:rsidR="00B57C6A" w:rsidRDefault="00B57C6A">
                    <w:r>
                      <w:t>Subsystem</w:t>
                    </w:r>
                  </w:p>
                </w:txbxContent>
              </v:textbox>
            </v:roundrect>
            <v:roundrect id="_x0000_s1067" style="position:absolute;left:4769;top:2754;width:2713;height:2213" arcsize="10923f">
              <v:textbox>
                <w:txbxContent>
                  <w:p w:rsidR="00B57C6A" w:rsidRDefault="00B57C6A">
                    <w:r>
                      <w:t xml:space="preserve">Energy input </w:t>
                    </w:r>
                  </w:p>
                </w:txbxContent>
              </v:textbox>
            </v:roundrect>
            <v:roundrect id="_x0000_s1068" style="position:absolute;left:7889;top:2754;width:2838;height:2296" arcsize="10923f">
              <v:textbox>
                <w:txbxContent>
                  <w:p w:rsidR="00B57C6A" w:rsidRDefault="00B57C6A">
                    <w:r>
                      <w:t>Matter Input</w:t>
                    </w:r>
                  </w:p>
                </w:txbxContent>
              </v:textbox>
            </v:roundrect>
            <v:roundrect id="_x0000_s1069" style="position:absolute;left:1586;top:6313;width:2577;height:2296" arcsize="10923f">
              <v:textbox>
                <w:txbxContent>
                  <w:p w:rsidR="00B57C6A" w:rsidRDefault="00B57C6A">
                    <w:r>
                      <w:t>Subsystem</w:t>
                    </w:r>
                  </w:p>
                </w:txbxContent>
              </v:textbox>
            </v:roundrect>
            <v:roundrect id="_x0000_s1070" style="position:absolute;left:8056;top:6313;width:2494;height:2296" arcsize="10923f">
              <v:textbox>
                <w:txbxContent>
                  <w:p w:rsidR="00B57C6A" w:rsidRDefault="00B57C6A">
                    <w:r>
                      <w:t>Predict changes</w:t>
                    </w:r>
                  </w:p>
                </w:txbxContent>
              </v:textbox>
            </v:roundrect>
            <v:roundrect id="_x0000_s1071" style="position:absolute;left:1742;top:9391;width:2744;height:2296" arcsize="10923f">
              <v:textbox>
                <w:txbxContent>
                  <w:p w:rsidR="00B57C6A" w:rsidRDefault="00B57C6A">
                    <w:r>
                      <w:t>Energy output</w:t>
                    </w:r>
                  </w:p>
                  <w:p w:rsidR="00B57C6A" w:rsidRDefault="00B57C6A"/>
                  <w:p w:rsidR="00B57C6A" w:rsidRDefault="00B57C6A"/>
                  <w:p w:rsidR="00B57C6A" w:rsidRDefault="00B57C6A">
                    <w:r>
                      <w:t>Receiving System</w:t>
                    </w:r>
                  </w:p>
                  <w:p w:rsidR="00B57C6A" w:rsidRDefault="00B57C6A"/>
                </w:txbxContent>
              </v:textbox>
            </v:roundrect>
            <v:roundrect id="_x0000_s1072" style="position:absolute;left:7889;top:9339;width:2744;height:2296" arcsize="10923f">
              <v:textbox>
                <w:txbxContent>
                  <w:p w:rsidR="00B57C6A" w:rsidRDefault="00B57C6A">
                    <w:r>
                      <w:t>Matter Output</w:t>
                    </w:r>
                  </w:p>
                  <w:p w:rsidR="00B57C6A" w:rsidRDefault="00B57C6A"/>
                  <w:p w:rsidR="00B57C6A" w:rsidRDefault="00B57C6A"/>
                  <w:p w:rsidR="00B57C6A" w:rsidRDefault="00B57C6A">
                    <w:r>
                      <w:t>Receiving system</w:t>
                    </w:r>
                  </w:p>
                </w:txbxContent>
              </v:textbox>
            </v:roundrect>
          </v:group>
        </w:pict>
      </w:r>
    </w:p>
    <w:p w:rsidR="00A25F93" w:rsidRPr="00A25F93" w:rsidRDefault="00A25F93" w:rsidP="00A25F93"/>
    <w:p w:rsidR="00A25F93" w:rsidRPr="00A25F93" w:rsidRDefault="00A25F93" w:rsidP="00A25F93"/>
    <w:p w:rsidR="00A25F93" w:rsidRPr="00A25F93" w:rsidRDefault="00A25F93" w:rsidP="00A25F93"/>
    <w:p w:rsidR="00A25F93" w:rsidRPr="00A25F93" w:rsidRDefault="0083225D" w:rsidP="00A25F93">
      <w:r>
        <w:rPr>
          <w:noProof/>
        </w:rPr>
        <w:pict>
          <v:shape id="_x0000_s1075" type="#_x0000_t66" style="position:absolute;margin-left:220.05pt;margin-top:32.6pt;width:44.35pt;height:24pt;rotation:270;z-index:251675648"/>
        </w:pict>
      </w:r>
      <w:r>
        <w:rPr>
          <w:noProof/>
        </w:rPr>
        <w:pict>
          <v:shape id="_x0000_s1073" type="#_x0000_t66" style="position:absolute;margin-left:300.05pt;margin-top:43pt;width:61.05pt;height:24pt;rotation:-3609800fd;z-index:251673600"/>
        </w:pict>
      </w:r>
    </w:p>
    <w:p w:rsidR="00A25F93" w:rsidRPr="00A25F93" w:rsidRDefault="00A25F93" w:rsidP="00A25F93"/>
    <w:p w:rsidR="00A25F93" w:rsidRPr="00A25F93" w:rsidRDefault="00A25F93" w:rsidP="00A25F93"/>
    <w:p w:rsidR="00A25F93" w:rsidRPr="00A25F93" w:rsidRDefault="00A25F93" w:rsidP="00A25F93"/>
    <w:p w:rsidR="00A25F93" w:rsidRPr="00A25F93" w:rsidRDefault="00A25F93" w:rsidP="00A25F93"/>
    <w:p w:rsidR="00A25F93" w:rsidRPr="00A25F93" w:rsidRDefault="00A25F93" w:rsidP="00A25F93"/>
    <w:p w:rsidR="00A25F93" w:rsidRPr="00A25F93" w:rsidRDefault="00A25F93" w:rsidP="00A25F93"/>
    <w:p w:rsidR="00A25F93" w:rsidRPr="00A25F93" w:rsidRDefault="00A25F93" w:rsidP="00A25F93"/>
    <w:p w:rsidR="00A25F93" w:rsidRPr="00A25F93" w:rsidRDefault="0083225D" w:rsidP="00A25F93">
      <w:r>
        <w:rPr>
          <w:noProof/>
        </w:rPr>
        <w:pict>
          <v:shape id="_x0000_s1076" type="#_x0000_t66" style="position:absolute;margin-left:157.25pt;margin-top:17.15pt;width:50.3pt;height:24pt;rotation:-3609800fd;z-index:251676672"/>
        </w:pict>
      </w:r>
      <w:r>
        <w:rPr>
          <w:noProof/>
        </w:rPr>
        <w:pict>
          <v:shape id="_x0000_s1074" type="#_x0000_t66" style="position:absolute;margin-left:281.55pt;margin-top:14.8pt;width:61.05pt;height:24pt;rotation:14431024fd;z-index:251674624"/>
        </w:pict>
      </w:r>
    </w:p>
    <w:p w:rsidR="00A25F93" w:rsidRPr="00A25F93" w:rsidRDefault="00A25F93" w:rsidP="00A25F93"/>
    <w:p w:rsidR="00A25F93" w:rsidRPr="00A25F93" w:rsidRDefault="00E74901" w:rsidP="00A25F93">
      <w:r>
        <w:tab/>
      </w:r>
      <w:r>
        <w:tab/>
      </w:r>
      <w:r>
        <w:tab/>
      </w:r>
      <w:r>
        <w:tab/>
      </w:r>
      <w:r>
        <w:tab/>
        <w:t xml:space="preserve">    Boundaries of the System</w:t>
      </w:r>
    </w:p>
    <w:p w:rsidR="00A25F93" w:rsidRPr="00A25F93" w:rsidRDefault="00A25F93" w:rsidP="00A25F93"/>
    <w:p w:rsidR="00A25F93" w:rsidRPr="00A25F93" w:rsidRDefault="00A25F93" w:rsidP="00A25F93"/>
    <w:p w:rsidR="00A25F93" w:rsidRDefault="00A25F93" w:rsidP="00A25F93"/>
    <w:p w:rsidR="00A25F93" w:rsidRDefault="00A25F93" w:rsidP="00A25F93">
      <w:pPr>
        <w:spacing w:line="360" w:lineRule="auto"/>
      </w:pPr>
      <w:r>
        <w:t>-Give an example of how a change in the subsystems influence the entire system                                          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Is this system Open or Closed?  Explain---------------------------------------------------------------------------------------------------------------------------------------------------------------------------------------------------------------------------------</w:t>
      </w:r>
    </w:p>
    <w:p w:rsidR="00E74901" w:rsidRDefault="00E74901" w:rsidP="00E74901">
      <w:pPr>
        <w:ind w:firstLine="720"/>
        <w:jc w:val="center"/>
      </w:pPr>
      <w:r>
        <w:lastRenderedPageBreak/>
        <w:t>Systems 9-12</w:t>
      </w:r>
      <w:r w:rsidR="0083225D">
        <w:rPr>
          <w:noProof/>
        </w:rPr>
        <w:pict>
          <v:group id="_x0000_s1077" style="position:absolute;left:0;text-align:left;margin-left:16.15pt;margin-top:52.25pt;width:460.2pt;height:446.65pt;z-index:251677696;mso-position-horizontal-relative:text;mso-position-vertical-relative:text" coordorigin="1523,2754" coordsize="9204,8933">
            <v:oval id="_x0000_s1078" style="position:absolute;left:4424;top:5938;width:3287;height:3036">
              <v:textbox>
                <w:txbxContent>
                  <w:p w:rsidR="00B57C6A" w:rsidRPr="00F425C3" w:rsidRDefault="00B57C6A" w:rsidP="00E74901">
                    <w:pPr>
                      <w:jc w:val="center"/>
                    </w:pPr>
                    <w:r>
                      <w:t>System</w:t>
                    </w:r>
                  </w:p>
                </w:txbxContent>
              </v:textbox>
            </v:oval>
            <v:roundrect id="_x0000_s1079" style="position:absolute;left:1523;top:2754;width:2901;height:2213" arcsize="10923f">
              <v:textbox>
                <w:txbxContent>
                  <w:p w:rsidR="00B57C6A" w:rsidRDefault="00B57C6A">
                    <w:r>
                      <w:t>Subsystems</w:t>
                    </w:r>
                  </w:p>
                </w:txbxContent>
              </v:textbox>
            </v:roundrect>
            <v:roundrect id="_x0000_s1080" style="position:absolute;left:4769;top:2754;width:2713;height:2213" arcsize="10923f">
              <v:textbox>
                <w:txbxContent>
                  <w:p w:rsidR="00B57C6A" w:rsidRDefault="00B57C6A">
                    <w:r>
                      <w:t>Is the system in Equilibrium or is it changing?</w:t>
                    </w:r>
                  </w:p>
                </w:txbxContent>
              </v:textbox>
            </v:roundrect>
            <v:roundrect id="_x0000_s1081" style="position:absolute;left:7889;top:2754;width:2838;height:2296" arcsize="10923f">
              <v:textbox>
                <w:txbxContent>
                  <w:p w:rsidR="00B57C6A" w:rsidRDefault="00B57C6A">
                    <w:r>
                      <w:t>Feedback from Output</w:t>
                    </w:r>
                  </w:p>
                </w:txbxContent>
              </v:textbox>
            </v:roundrect>
            <v:roundrect id="_x0000_s1082" style="position:absolute;left:1586;top:6313;width:2577;height:2296" arcsize="10923f">
              <v:textbox>
                <w:txbxContent>
                  <w:p w:rsidR="00B57C6A" w:rsidRDefault="00B57C6A">
                    <w:proofErr w:type="gramStart"/>
                    <w:r>
                      <w:t>Negative Feedback?</w:t>
                    </w:r>
                    <w:proofErr w:type="gramEnd"/>
                  </w:p>
                </w:txbxContent>
              </v:textbox>
            </v:roundrect>
            <v:roundrect id="_x0000_s1083" style="position:absolute;left:8056;top:6313;width:2494;height:2296" arcsize="10923f">
              <v:textbox>
                <w:txbxContent>
                  <w:p w:rsidR="00B57C6A" w:rsidRDefault="00B57C6A">
                    <w:proofErr w:type="gramStart"/>
                    <w:r>
                      <w:t>Positive Feedback?</w:t>
                    </w:r>
                    <w:proofErr w:type="gramEnd"/>
                  </w:p>
                  <w:p w:rsidR="00B57C6A" w:rsidRDefault="00B57C6A"/>
                  <w:p w:rsidR="00B57C6A" w:rsidRDefault="00B57C6A"/>
                </w:txbxContent>
              </v:textbox>
            </v:roundrect>
            <v:roundrect id="_x0000_s1084" style="position:absolute;left:1742;top:9391;width:2744;height:2296" arcsize="10923f">
              <v:textbox>
                <w:txbxContent>
                  <w:p w:rsidR="00B57C6A" w:rsidRDefault="00B57C6A">
                    <w:r>
                      <w:t>Inflow compared to outflow.</w:t>
                    </w:r>
                  </w:p>
                </w:txbxContent>
              </v:textbox>
            </v:roundrect>
            <v:roundrect id="_x0000_s1085" style="position:absolute;left:7889;top:9339;width:2744;height:2296" arcsize="10923f">
              <v:textbox>
                <w:txbxContent>
                  <w:p w:rsidR="00B57C6A" w:rsidRDefault="00B57C6A">
                    <w:r>
                      <w:t>Interaction with another system</w:t>
                    </w:r>
                  </w:p>
                </w:txbxContent>
              </v:textbox>
            </v:roundrect>
          </v:group>
        </w:pict>
      </w:r>
    </w:p>
    <w:p w:rsidR="00E74901" w:rsidRPr="00E74901" w:rsidRDefault="00E74901" w:rsidP="00E74901"/>
    <w:p w:rsidR="00E74901" w:rsidRPr="00E74901" w:rsidRDefault="00E74901" w:rsidP="00E74901"/>
    <w:p w:rsidR="00E74901" w:rsidRPr="00E74901" w:rsidRDefault="00E74901" w:rsidP="00E74901"/>
    <w:p w:rsidR="00E74901" w:rsidRPr="00E74901" w:rsidRDefault="00E74901" w:rsidP="00E74901"/>
    <w:p w:rsidR="00E74901" w:rsidRPr="00E74901" w:rsidRDefault="0083225D" w:rsidP="00E74901">
      <w:r>
        <w:rPr>
          <w:noProof/>
        </w:rPr>
        <w:pict>
          <v:shapetype id="_x0000_t68" coordsize="21600,21600" o:spt="68" adj="5400,5400" path="m0@0l@1@0@1,21600@2,21600@2@0,21600@0,10800,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10800,0;0,@0;10800,21600;21600,@0" o:connectangles="270,180,90,0" textboxrect="@1,@4,@2,21600"/>
            <v:handles>
              <v:h position="#1,#0" xrange="0,10800" yrange="0,21600"/>
            </v:handles>
          </v:shapetype>
          <v:shape id="_x0000_s1091" type="#_x0000_t68" style="position:absolute;margin-left:294.7pt;margin-top:8.8pt;width:29.75pt;height:91.6pt;rotation:2929040fd;z-index:251681792">
            <v:textbox>
              <w:txbxContent>
                <w:p w:rsidR="00B57C6A" w:rsidRDefault="00B57C6A" w:rsidP="00F90090">
                  <w:pPr>
                    <w:pStyle w:val="ListParagraph"/>
                    <w:numPr>
                      <w:ilvl w:val="0"/>
                      <w:numId w:val="1"/>
                    </w:numPr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92710" cy="92710"/>
                        <wp:effectExtent l="19050" t="0" r="2540" b="0"/>
                        <wp:docPr id="3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2710" cy="927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E74901" w:rsidRPr="00E74901" w:rsidRDefault="0083225D" w:rsidP="00E74901">
      <w:r>
        <w:rPr>
          <w:noProof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92" type="#_x0000_t67" style="position:absolute;margin-left:319.15pt;margin-top:11.7pt;width:31pt;height:83.85pt;rotation:2644330fd;z-index:251682816"/>
        </w:pict>
      </w:r>
    </w:p>
    <w:p w:rsidR="00E74901" w:rsidRPr="00E74901" w:rsidRDefault="00E74901" w:rsidP="00E74901"/>
    <w:p w:rsidR="00E74901" w:rsidRPr="00E74901" w:rsidRDefault="00E74901" w:rsidP="00E74901"/>
    <w:p w:rsidR="00E74901" w:rsidRPr="00E74901" w:rsidRDefault="00E74901" w:rsidP="00E74901"/>
    <w:p w:rsidR="00E74901" w:rsidRPr="00E74901" w:rsidRDefault="00E74901" w:rsidP="00E74901"/>
    <w:p w:rsidR="00E74901" w:rsidRPr="00E74901" w:rsidRDefault="00E74901" w:rsidP="00E74901"/>
    <w:p w:rsidR="00E74901" w:rsidRPr="00E74901" w:rsidRDefault="00E74901" w:rsidP="00E74901"/>
    <w:p w:rsidR="00E74901" w:rsidRPr="00E74901" w:rsidRDefault="0083225D" w:rsidP="00E74901">
      <w:r>
        <w:rPr>
          <w:noProof/>
        </w:rPr>
        <w:pict>
          <v:shapetype id="_x0000_t70" coordsize="21600,21600" o:spt="70" adj="5400,4320" path="m10800,l21600@0@3@0@3@2,21600@2,10800,21600,0@2@1@2@1@0,0@0xe">
            <v:stroke joinstyle="miter"/>
            <v:formulas>
              <v:f eqn="val #1"/>
              <v:f eqn="val #0"/>
              <v:f eqn="sum 21600 0 #1"/>
              <v:f eqn="sum 21600 0 #0"/>
              <v:f eqn="prod #1 #0 10800"/>
              <v:f eqn="sum #1 0 @4"/>
              <v:f eqn="sum 21600 0 @5"/>
            </v:formulas>
            <v:path o:connecttype="custom" o:connectlocs="10800,0;0,@0;@1,10800;0,@2;10800,21600;21600,@2;@3,10800;21600,@0" o:connectangles="270,180,180,180,90,0,0,0" textboxrect="@1,@5,@3,@6"/>
            <v:handles>
              <v:h position="#0,#1" xrange="0,10800" yrange="0,10800"/>
            </v:handles>
          </v:shapetype>
          <v:shape id="_x0000_s1090" type="#_x0000_t70" style="position:absolute;margin-left:297.95pt;margin-top:8.85pt;width:28.75pt;height:58.65pt;rotation:-2731150fd;z-index:251680768"/>
        </w:pict>
      </w:r>
      <w:r>
        <w:rPr>
          <w:noProof/>
        </w:rPr>
        <w:pict>
          <v:shape id="_x0000_s1089" type="#_x0000_t70" style="position:absolute;margin-left:165.45pt;margin-top:14.65pt;width:28.75pt;height:52.05pt;rotation:2705434fd;z-index:251679744"/>
        </w:pict>
      </w:r>
    </w:p>
    <w:p w:rsidR="00E74901" w:rsidRPr="00E74901" w:rsidRDefault="00E74901" w:rsidP="00E74901"/>
    <w:p w:rsidR="00E74901" w:rsidRPr="00E74901" w:rsidRDefault="00E74901" w:rsidP="00E74901"/>
    <w:p w:rsidR="00E74901" w:rsidRPr="00E74901" w:rsidRDefault="00E74901" w:rsidP="00E74901"/>
    <w:p w:rsidR="00E74901" w:rsidRPr="00E74901" w:rsidRDefault="00E74901" w:rsidP="00E74901"/>
    <w:p w:rsidR="00E74901" w:rsidRPr="00E74901" w:rsidRDefault="00E74901" w:rsidP="00E74901"/>
    <w:p w:rsidR="00E74901" w:rsidRDefault="00E74901" w:rsidP="00E74901"/>
    <w:p w:rsidR="00E74901" w:rsidRDefault="00E74901" w:rsidP="00E74901">
      <w:pPr>
        <w:spacing w:line="360" w:lineRule="auto"/>
      </w:pPr>
      <w:r>
        <w:t>-</w:t>
      </w:r>
      <w:r w:rsidR="006B753E">
        <w:t>How are models of this system used to make predictions?</w:t>
      </w:r>
      <w: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6B753E">
        <w:t>What are the limitations of the model in accurately making predictions?</w:t>
      </w:r>
      <w: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E74901" w:rsidRPr="00E74901" w:rsidRDefault="00741405" w:rsidP="00E74901">
      <w:pPr>
        <w:ind w:firstLine="720"/>
      </w:pPr>
      <w:r>
        <w:rPr>
          <w:noProof/>
        </w:rPr>
        <w:lastRenderedPageBreak/>
        <w:pict>
          <v:group id="_x0000_s1104" style="position:absolute;left:0;text-align:left;margin-left:28.15pt;margin-top:64.25pt;width:460.2pt;height:446.65pt;z-index:251693056" coordorigin="2003,2725" coordsize="9204,8933">
            <v:oval id="_x0000_s1096" style="position:absolute;left:4904;top:5909;width:3287;height:3036" o:regroupid="1">
              <v:textbox>
                <w:txbxContent>
                  <w:p w:rsidR="00741405" w:rsidRPr="00F425C3" w:rsidRDefault="00741405" w:rsidP="00741405">
                    <w:pPr>
                      <w:jc w:val="center"/>
                    </w:pPr>
                    <w:r>
                      <w:t>System</w:t>
                    </w:r>
                  </w:p>
                </w:txbxContent>
              </v:textbox>
            </v:oval>
            <v:roundrect id="_x0000_s1097" style="position:absolute;left:2003;top:2725;width:2901;height:2213" arcsize="10923f" o:regroupid="1">
              <v:textbox>
                <w:txbxContent>
                  <w:p w:rsidR="00741405" w:rsidRPr="00741405" w:rsidRDefault="00741405" w:rsidP="00741405"/>
                </w:txbxContent>
              </v:textbox>
            </v:roundrect>
            <v:roundrect id="_x0000_s1098" style="position:absolute;left:5249;top:2725;width:2713;height:2213" arcsize="10923f" o:regroupid="1">
              <v:textbox>
                <w:txbxContent>
                  <w:p w:rsidR="00741405" w:rsidRPr="00741405" w:rsidRDefault="00741405" w:rsidP="00741405"/>
                </w:txbxContent>
              </v:textbox>
            </v:roundrect>
            <v:roundrect id="_x0000_s1099" style="position:absolute;left:8369;top:2725;width:2838;height:2296" arcsize="10923f" o:regroupid="1">
              <v:textbox>
                <w:txbxContent>
                  <w:p w:rsidR="00741405" w:rsidRPr="00741405" w:rsidRDefault="00741405" w:rsidP="00741405"/>
                </w:txbxContent>
              </v:textbox>
            </v:roundrect>
            <v:roundrect id="_x0000_s1100" style="position:absolute;left:2066;top:6284;width:2577;height:2296" arcsize="10923f" o:regroupid="1">
              <v:textbox>
                <w:txbxContent>
                  <w:p w:rsidR="00741405" w:rsidRPr="00741405" w:rsidRDefault="00741405" w:rsidP="00741405"/>
                </w:txbxContent>
              </v:textbox>
            </v:roundrect>
            <v:roundrect id="_x0000_s1101" style="position:absolute;left:8536;top:6284;width:2494;height:2296" arcsize="10923f" o:regroupid="1">
              <v:textbox>
                <w:txbxContent>
                  <w:p w:rsidR="00741405" w:rsidRPr="00741405" w:rsidRDefault="00741405" w:rsidP="00741405"/>
                </w:txbxContent>
              </v:textbox>
            </v:roundrect>
            <v:roundrect id="_x0000_s1102" style="position:absolute;left:2222;top:9362;width:2744;height:2296" arcsize="10923f" o:regroupid="1">
              <v:textbox>
                <w:txbxContent>
                  <w:p w:rsidR="00741405" w:rsidRPr="00741405" w:rsidRDefault="00741405" w:rsidP="00741405"/>
                </w:txbxContent>
              </v:textbox>
            </v:roundrect>
            <v:roundrect id="_x0000_s1103" style="position:absolute;left:8369;top:9310;width:2744;height:2296" arcsize="10923f" o:regroupid="1">
              <v:textbox>
                <w:txbxContent>
                  <w:p w:rsidR="00741405" w:rsidRPr="00741405" w:rsidRDefault="00741405" w:rsidP="00741405"/>
                </w:txbxContent>
              </v:textbox>
            </v:roundrect>
          </v:group>
        </w:pict>
      </w:r>
    </w:p>
    <w:sectPr w:rsidR="00E74901" w:rsidRPr="00E74901" w:rsidSect="00656A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2" o:spid="_x0000_i1026" type="#_x0000_t75" style="width:61pt;height:61pt;visibility:visible;mso-wrap-style:square" o:bullet="t">
        <v:imagedata r:id="rId1" o:title=""/>
      </v:shape>
    </w:pict>
  </w:numPicBullet>
  <w:abstractNum w:abstractNumId="0">
    <w:nsid w:val="2D9B5A26"/>
    <w:multiLevelType w:val="hybridMultilevel"/>
    <w:tmpl w:val="472260B2"/>
    <w:lvl w:ilvl="0" w:tplc="F1445A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C4E03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9FE0AB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D36BB2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A8167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87004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B3A83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F06B5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EF2CD3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F425C3"/>
    <w:rsid w:val="000B0D99"/>
    <w:rsid w:val="000B167F"/>
    <w:rsid w:val="001B7716"/>
    <w:rsid w:val="003437B0"/>
    <w:rsid w:val="00357619"/>
    <w:rsid w:val="003F79EF"/>
    <w:rsid w:val="004D38B9"/>
    <w:rsid w:val="00656A26"/>
    <w:rsid w:val="00684E92"/>
    <w:rsid w:val="006B753E"/>
    <w:rsid w:val="00741405"/>
    <w:rsid w:val="0083225D"/>
    <w:rsid w:val="0087172F"/>
    <w:rsid w:val="0091397E"/>
    <w:rsid w:val="009626F7"/>
    <w:rsid w:val="00A25F93"/>
    <w:rsid w:val="00A83C13"/>
    <w:rsid w:val="00B13AC7"/>
    <w:rsid w:val="00B57C6A"/>
    <w:rsid w:val="00B93CFA"/>
    <w:rsid w:val="00C05599"/>
    <w:rsid w:val="00E013B6"/>
    <w:rsid w:val="00E47EFD"/>
    <w:rsid w:val="00E74901"/>
    <w:rsid w:val="00EB5015"/>
    <w:rsid w:val="00F425C3"/>
    <w:rsid w:val="00F74896"/>
    <w:rsid w:val="00F900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5"/>
    <o:shapelayout v:ext="edit">
      <o:idmap v:ext="edit" data="1"/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6A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47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EF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9009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7</Pages>
  <Words>622</Words>
  <Characters>3550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Watrin</dc:creator>
  <cp:keywords/>
  <dc:description/>
  <cp:lastModifiedBy>Mark Watrin</cp:lastModifiedBy>
  <cp:revision>10</cp:revision>
  <cp:lastPrinted>2011-01-04T17:44:00Z</cp:lastPrinted>
  <dcterms:created xsi:type="dcterms:W3CDTF">2010-12-29T18:11:00Z</dcterms:created>
  <dcterms:modified xsi:type="dcterms:W3CDTF">2011-02-11T21:54:00Z</dcterms:modified>
</cp:coreProperties>
</file>